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97AE4" w14:textId="739359BC" w:rsidR="00E47AE4" w:rsidRPr="003C05D4" w:rsidRDefault="00E47AE4" w:rsidP="00E47AE4">
      <w:pPr>
        <w:jc w:val="center"/>
        <w:rPr>
          <w:lang w:val="fr-FR"/>
        </w:rPr>
      </w:pPr>
    </w:p>
    <w:p w14:paraId="73715D64" w14:textId="2F6CB19A" w:rsidR="004971A3" w:rsidRDefault="00476A23" w:rsidP="00842AD9">
      <w:pPr>
        <w:ind w:left="360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960B16" wp14:editId="4C161619">
                <wp:simplePos x="0" y="0"/>
                <wp:positionH relativeFrom="column">
                  <wp:posOffset>-78741</wp:posOffset>
                </wp:positionH>
                <wp:positionV relativeFrom="paragraph">
                  <wp:posOffset>165100</wp:posOffset>
                </wp:positionV>
                <wp:extent cx="3209925" cy="79248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792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14:paraId="332C7D20" w14:textId="0717AA4E" w:rsidR="009D2957" w:rsidRDefault="00786553" w:rsidP="00786553">
                            <w:r>
                              <w:rPr>
                                <w:noProof/>
                              </w:rPr>
                              <w:t>Das National Kollegium</w:t>
                            </w:r>
                            <w:r w:rsidRPr="00704E04">
                              <w:t xml:space="preserve"> “</w:t>
                            </w:r>
                            <w:proofErr w:type="spellStart"/>
                            <w:r w:rsidRPr="00704E04">
                              <w:t>Coriolan</w:t>
                            </w:r>
                            <w:proofErr w:type="spellEnd"/>
                            <w:r w:rsidRPr="00704E04">
                              <w:t xml:space="preserve"> </w:t>
                            </w:r>
                            <w:proofErr w:type="spellStart"/>
                            <w:r w:rsidRPr="00704E04">
                              <w:t>Brediceanu</w:t>
                            </w:r>
                            <w:proofErr w:type="spellEnd"/>
                            <w:r w:rsidRPr="00704E04">
                              <w:t>”</w:t>
                            </w:r>
                            <w:r w:rsidR="009D2957">
                              <w:t xml:space="preserve"> No.3, Street </w:t>
                            </w:r>
                            <w:proofErr w:type="spellStart"/>
                            <w:r w:rsidR="009D2957">
                              <w:t>Coriolan</w:t>
                            </w:r>
                            <w:proofErr w:type="spellEnd"/>
                            <w:r w:rsidR="009D2957">
                              <w:t xml:space="preserve"> </w:t>
                            </w:r>
                            <w:proofErr w:type="spellStart"/>
                            <w:r w:rsidR="009D2957">
                              <w:t>Brediceanu</w:t>
                            </w:r>
                            <w:proofErr w:type="spellEnd"/>
                            <w:r w:rsidR="009D2957">
                              <w:t xml:space="preserve"> </w:t>
                            </w:r>
                          </w:p>
                          <w:p w14:paraId="4CC8F6DC" w14:textId="77777777" w:rsidR="009D2957" w:rsidRPr="003C05D4" w:rsidRDefault="009D2957" w:rsidP="00786553">
                            <w:r>
                              <w:t>305500, Lugoj, Roma</w:t>
                            </w:r>
                            <w:r w:rsidRPr="003C05D4">
                              <w:t>nia</w:t>
                            </w:r>
                          </w:p>
                          <w:p w14:paraId="54B345A4" w14:textId="77777777" w:rsidR="009D2957" w:rsidRPr="003C05D4" w:rsidRDefault="009D2957" w:rsidP="00786553">
                            <w:proofErr w:type="spellStart"/>
                            <w:r w:rsidRPr="003C05D4">
                              <w:t>tel</w:t>
                            </w:r>
                            <w:proofErr w:type="spellEnd"/>
                            <w:r w:rsidRPr="003C05D4">
                              <w:t>/fax:004/0256/353443 / 351855</w:t>
                            </w:r>
                          </w:p>
                          <w:p w14:paraId="7C8377BF" w14:textId="26AF04DB" w:rsidR="009D2957" w:rsidRDefault="009D2957" w:rsidP="00786553">
                            <w:r w:rsidRPr="003C05D4">
                              <w:t xml:space="preserve">e-mail: </w:t>
                            </w:r>
                            <w:r w:rsidR="00674287">
                              <w:t>cncbredi@gmail.com</w:t>
                            </w:r>
                          </w:p>
                          <w:p w14:paraId="3FC1FDB1" w14:textId="4CCE88FE" w:rsidR="00E06106" w:rsidRDefault="00674287" w:rsidP="00786553">
                            <w:r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>No. 2</w:t>
                            </w:r>
                            <w:r w:rsidR="005414DF"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>09</w:t>
                            </w:r>
                            <w:r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 xml:space="preserve">/1 on </w:t>
                            </w:r>
                            <w:r w:rsidR="005414DF"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>08.02.02021</w:t>
                            </w:r>
                            <w:r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6960B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2pt;margin-top:13pt;width:252.75pt;height:62.4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zxYwIAANkEAAAOAAAAZHJzL2Uyb0RvYy54bWysVNtu2zAMfR+wfxD0vthxk7Ux4hRdugwD&#10;ugvW7gMUWY61SaImKbHTrx8lp27QPQwY5gdBEsVDHh7Sy+teK3IQzkswFZ1OckqE4VBLs6vo94fN&#10;mytKfGCmZgqMqOhReHq9ev1q2dlSFNCCqoUjCGJ82dmKtiHYMss8b4VmfgJWGDQ24DQLeHS7rHas&#10;Q3StsiLP32YduNo64MJ7vL0djHSV8JtG8PClabwIRFUUcwtpdWndxjVbLVm5c8y2kp/SYP+QhWbS&#10;YNAR6pYFRvZO/gGlJXfgoQkTDjqDppFcJA7IZpq/YHPfMisSFyyOt2OZ/P+D5Z8PXx2RdUUv8ktK&#10;DNMo0oPoA3kHPSlifTrrS3x2b/Fh6PEadU5cvb0D/tMTA+uWmZ24cQ66VrAa85tGz+zMdcDxEWTb&#10;fYIaw7B9gATUN07H4mE5CKKjTsdRm5gKx8uLIl8sijklHG2Xi2J2lcTLWPnkbZ0PHwRoEjcVdah9&#10;QmeHOx9iNqx8ehKDGdhIpZL+ypCuoos5wr+waBmwPZXUFb3K4zc0TCT53tTJOTCphj0GUObEOhI9&#10;UQ5HJSKsMt9Eg6VODOOF5263XStHhn7EgUHmT12ZwNAhPmww0dF3muen8scZEdH/wLC7VRhqPj6P&#10;niKNwOibJ35/izs6pdhgwuiv2Q9wo7J+YBZFDv22x2rE7RbqI4rsYJg1/DfgpgX3SEmHc1ZR/2vP&#10;nKBEfTTYKIvpbBYHMx1m88sCD+7csj23MMMRqqKBkmG7Dql4qZz2BhtqI5PWz5mcBMH5SS1wmvU4&#10;oOfn9Or5j7T6DQAA//8DAFBLAwQUAAYACAAAACEA1RCKmd8AAAAKAQAADwAAAGRycy9kb3ducmV2&#10;LnhtbEyPwU7DMBBE70j8g7VI3Fo7oZQS4lQVasuxUCLObmySiHht2W4a/p7lBMfVPs28KdeTHdho&#10;QuwdSsjmApjBxukeWwn1+262AhaTQq0Gh0bCt4mwrq6vSlVod8E3Mx5TyygEY6EkdCn5gvPYdMaq&#10;OHfeIP0+XbAq0RlaroO6ULgdeC7EklvVIzV0ypvnzjRfx7OV4JPfP7yEw+tmuxtF/bGv877dSnl7&#10;M22egCUzpT8YfvVJHSpyOrkz6sgGCbMsXxAqIV/SJgIWj3cZsBOR92IFvCr5/wnVDwAAAP//AwBQ&#10;SwECLQAUAAYACAAAACEAtoM4kv4AAADhAQAAEwAAAAAAAAAAAAAAAAAAAAAAW0NvbnRlbnRfVHlw&#10;ZXNdLnhtbFBLAQItABQABgAIAAAAIQA4/SH/1gAAAJQBAAALAAAAAAAAAAAAAAAAAC8BAABfcmVs&#10;cy8ucmVsc1BLAQItABQABgAIAAAAIQBasHzxYwIAANkEAAAOAAAAAAAAAAAAAAAAAC4CAABkcnMv&#10;ZTJvRG9jLnhtbFBLAQItABQABgAIAAAAIQDVEIqZ3wAAAAoBAAAPAAAAAAAAAAAAAAAAAL0EAABk&#10;cnMvZG93bnJldi54bWxQSwUGAAAAAAQABADzAAAAyQUAAAAA&#10;" filled="f" stroked="f">
                <v:textbox style="mso-fit-shape-to-text:t">
                  <w:txbxContent>
                    <w:p w14:paraId="332C7D20" w14:textId="0717AA4E" w:rsidR="009D2957" w:rsidRDefault="00786553" w:rsidP="00786553">
                      <w:r>
                        <w:rPr>
                          <w:noProof/>
                        </w:rPr>
                        <w:t>Das National Kollegium</w:t>
                      </w:r>
                      <w:r w:rsidRPr="00704E04">
                        <w:t xml:space="preserve"> “</w:t>
                      </w:r>
                      <w:proofErr w:type="spellStart"/>
                      <w:r w:rsidRPr="00704E04">
                        <w:t>Coriolan</w:t>
                      </w:r>
                      <w:proofErr w:type="spellEnd"/>
                      <w:r w:rsidRPr="00704E04">
                        <w:t xml:space="preserve"> </w:t>
                      </w:r>
                      <w:proofErr w:type="spellStart"/>
                      <w:r w:rsidRPr="00704E04">
                        <w:t>Brediceanu</w:t>
                      </w:r>
                      <w:proofErr w:type="spellEnd"/>
                      <w:r w:rsidRPr="00704E04">
                        <w:t>”</w:t>
                      </w:r>
                      <w:r w:rsidR="009D2957">
                        <w:t xml:space="preserve"> No.3, Street </w:t>
                      </w:r>
                      <w:proofErr w:type="spellStart"/>
                      <w:r w:rsidR="009D2957">
                        <w:t>Coriolan</w:t>
                      </w:r>
                      <w:proofErr w:type="spellEnd"/>
                      <w:r w:rsidR="009D2957">
                        <w:t xml:space="preserve"> </w:t>
                      </w:r>
                      <w:proofErr w:type="spellStart"/>
                      <w:r w:rsidR="009D2957">
                        <w:t>Brediceanu</w:t>
                      </w:r>
                      <w:proofErr w:type="spellEnd"/>
                      <w:r w:rsidR="009D2957">
                        <w:t xml:space="preserve"> </w:t>
                      </w:r>
                    </w:p>
                    <w:p w14:paraId="4CC8F6DC" w14:textId="77777777" w:rsidR="009D2957" w:rsidRPr="003C05D4" w:rsidRDefault="009D2957" w:rsidP="00786553">
                      <w:r>
                        <w:t>305500, Lugoj, Roma</w:t>
                      </w:r>
                      <w:r w:rsidRPr="003C05D4">
                        <w:t>nia</w:t>
                      </w:r>
                    </w:p>
                    <w:p w14:paraId="54B345A4" w14:textId="77777777" w:rsidR="009D2957" w:rsidRPr="003C05D4" w:rsidRDefault="009D2957" w:rsidP="00786553">
                      <w:proofErr w:type="spellStart"/>
                      <w:r w:rsidRPr="003C05D4">
                        <w:t>tel</w:t>
                      </w:r>
                      <w:proofErr w:type="spellEnd"/>
                      <w:r w:rsidRPr="003C05D4">
                        <w:t>/fax:004/0256/353443 / 351855</w:t>
                      </w:r>
                    </w:p>
                    <w:p w14:paraId="7C8377BF" w14:textId="26AF04DB" w:rsidR="009D2957" w:rsidRDefault="009D2957" w:rsidP="00786553">
                      <w:r w:rsidRPr="003C05D4">
                        <w:t xml:space="preserve">e-mail: </w:t>
                      </w:r>
                      <w:r w:rsidR="00674287">
                        <w:t>cncbredi@gmail.com</w:t>
                      </w:r>
                    </w:p>
                    <w:p w14:paraId="3FC1FDB1" w14:textId="4CCE88FE" w:rsidR="00E06106" w:rsidRDefault="00674287" w:rsidP="00786553">
                      <w:r>
                        <w:rPr>
                          <w:color w:val="000000"/>
                          <w:szCs w:val="24"/>
                          <w:lang w:val="ro-RO" w:eastAsia="ro-RO"/>
                        </w:rPr>
                        <w:t>No. 2</w:t>
                      </w:r>
                      <w:r w:rsidR="005414DF">
                        <w:rPr>
                          <w:color w:val="000000"/>
                          <w:szCs w:val="24"/>
                          <w:lang w:val="ro-RO" w:eastAsia="ro-RO"/>
                        </w:rPr>
                        <w:t>09</w:t>
                      </w:r>
                      <w:r>
                        <w:rPr>
                          <w:color w:val="000000"/>
                          <w:szCs w:val="24"/>
                          <w:lang w:val="ro-RO" w:eastAsia="ro-RO"/>
                        </w:rPr>
                        <w:t xml:space="preserve">/1 on </w:t>
                      </w:r>
                      <w:r w:rsidR="005414DF">
                        <w:rPr>
                          <w:color w:val="000000"/>
                          <w:szCs w:val="24"/>
                          <w:lang w:val="ro-RO" w:eastAsia="ro-RO"/>
                        </w:rPr>
                        <w:t>08.02.02021</w:t>
                      </w:r>
                      <w:r>
                        <w:rPr>
                          <w:color w:val="000000"/>
                          <w:szCs w:val="24"/>
                          <w:lang w:val="ro-RO" w:eastAsia="ro-RO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5F18CCCC" w14:textId="77E62068" w:rsidR="00DB7080" w:rsidRDefault="00674287" w:rsidP="003C4E49">
      <w:pPr>
        <w:jc w:val="both"/>
        <w:rPr>
          <w:b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FAE4A8" wp14:editId="1FE80360">
                <wp:simplePos x="0" y="0"/>
                <wp:positionH relativeFrom="column">
                  <wp:posOffset>3674110</wp:posOffset>
                </wp:positionH>
                <wp:positionV relativeFrom="paragraph">
                  <wp:posOffset>8890</wp:posOffset>
                </wp:positionV>
                <wp:extent cx="2762250" cy="115252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152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71B1A" w14:textId="53214041" w:rsidR="00E06106" w:rsidRPr="00674287" w:rsidRDefault="00E06106" w:rsidP="00DB708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74287">
                              <w:rPr>
                                <w:sz w:val="26"/>
                                <w:szCs w:val="26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</w:p>
                          <w:p w14:paraId="35AC1EB6" w14:textId="49BEC67A" w:rsidR="00674287" w:rsidRPr="00674287" w:rsidRDefault="00674287" w:rsidP="00DB708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74287">
                              <w:rPr>
                                <w:sz w:val="26"/>
                                <w:szCs w:val="26"/>
                              </w:rPr>
                              <w:t>………………………………………</w:t>
                            </w:r>
                          </w:p>
                          <w:p w14:paraId="23679F98" w14:textId="36D124C4" w:rsidR="00E06106" w:rsidRDefault="00E06106" w:rsidP="00DB7080">
                            <w:r w:rsidRPr="00674287">
                              <w:rPr>
                                <w:sz w:val="26"/>
                                <w:szCs w:val="26"/>
                              </w:rPr>
                              <w:t>Nr. …………… din 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7FAE4A8" id="_x0000_s1027" type="#_x0000_t202" style="position:absolute;left:0;text-align:left;margin-left:289.3pt;margin-top:.7pt;width:217.5pt;height:9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l6MCQIAAPsDAAAOAAAAZHJzL2Uyb0RvYy54bWysU9tu2zAMfR+wfxD0vjg2kl6MOEXXrsOA&#10;7gK0+wBGlmNhkqhJSuzu60fJSRZ0b8NsQKBE6pDnkFrdjEazvfRBoW14OZtzJq3AVtltw78/P7y7&#10;4ixEsC1otLLhLzLwm/XbN6vB1bLCHnUrPSMQG+rBNbyP0dVFEUQvDYQZOmnJ2aE3EGnrt0XrYSB0&#10;o4tqPr8oBvSt8yhkCHR6Pzn5OuN3nRTxa9cFGZluONUW8+rzuklrsV5BvfXgeiUOZcA/VGFAWUp6&#10;grqHCGzn1V9QRgmPAbs4E2gK7DolZOZAbMr5KzZPPTiZuZA4wZ1kCv8PVnzZf/NMtdQ7kseCoR49&#10;yzGy9ziyKskzuFBT1JOjuDjSMYVmqsE9ovgRmMW7HuxW3nqPQy+hpfLKdLM4uzrhhASyGT5jS2lg&#10;FzEDjZ03STtSgxE61fFyak0qRdBhdXlRVUtyCfKV5bKiP+eA+njd+RA/SjQsGQ331PsMD/vHEFM5&#10;UB9DUjaLD0rr3H9t2dDw6wT5ymNUpPHUyjT8ap6+aWASyw+2zZcjKD3ZlEDbA+3EdOIcx804CXxU&#10;c4PtC+ngcZpGej1k9Oh/cTbQJDY8/NyBl5zpT5a0vC4XizS6ebNYXla08eeezbkHrCCohkfOJvMu&#10;5nGfiN2S5p3KaqTmTJUcSqYJyyIdXkMa4fN9jvrzZte/AQAA//8DAFBLAwQUAAYACAAAACEAbPFZ&#10;Td4AAAAKAQAADwAAAGRycy9kb3ducmV2LnhtbEyPQW/CMAyF75P2HyJP2m0kMGCla4rQpl03AQNp&#10;t9CYtqJxqibQ7t/PnMbN9nt6/l62HFwjLtiF2pOG8UiBQCq8ranU8L39eEpAhGjImsYTavjFAMv8&#10;/i4zqfU9rfGyiaXgEAqp0VDF2KZShqJCZ8LIt0isHX3nTOS1K6XtTM/hrpETpebSmZr4Q2VafKuw&#10;OG3OTsPu8/izn6qv8t3N2t4PSpJbSK0fH4bVK4iIQ/w3wxWf0SFnpoM/kw2i0TB7SeZsZWEK4qqr&#10;8TMfDjwlkwXIPJO3FfI/AAAA//8DAFBLAQItABQABgAIAAAAIQC2gziS/gAAAOEBAAATAAAAAAAA&#10;AAAAAAAAAAAAAABbQ29udGVudF9UeXBlc10ueG1sUEsBAi0AFAAGAAgAAAAhADj9If/WAAAAlAEA&#10;AAsAAAAAAAAAAAAAAAAALwEAAF9yZWxzLy5yZWxzUEsBAi0AFAAGAAgAAAAhAObSXowJAgAA+wMA&#10;AA4AAAAAAAAAAAAAAAAALgIAAGRycy9lMm9Eb2MueG1sUEsBAi0AFAAGAAgAAAAhAGzxWU3eAAAA&#10;CgEAAA8AAAAAAAAAAAAAAAAAYwQAAGRycy9kb3ducmV2LnhtbFBLBQYAAAAABAAEAPMAAABuBQAA&#10;AAA=&#10;" filled="f" stroked="f">
                <v:textbox>
                  <w:txbxContent>
                    <w:p w14:paraId="5AC71B1A" w14:textId="53214041" w:rsidR="00E06106" w:rsidRPr="00674287" w:rsidRDefault="00E06106" w:rsidP="00DB7080">
                      <w:pPr>
                        <w:rPr>
                          <w:sz w:val="26"/>
                          <w:szCs w:val="26"/>
                        </w:rPr>
                      </w:pPr>
                      <w:r w:rsidRPr="00674287">
                        <w:rPr>
                          <w:sz w:val="26"/>
                          <w:szCs w:val="26"/>
                        </w:rPr>
                        <w:t>………………………………………………………………………………………………………………………</w:t>
                      </w:r>
                    </w:p>
                    <w:p w14:paraId="35AC1EB6" w14:textId="49BEC67A" w:rsidR="00674287" w:rsidRPr="00674287" w:rsidRDefault="00674287" w:rsidP="00DB7080">
                      <w:pPr>
                        <w:rPr>
                          <w:sz w:val="26"/>
                          <w:szCs w:val="26"/>
                        </w:rPr>
                      </w:pPr>
                      <w:r w:rsidRPr="00674287">
                        <w:rPr>
                          <w:sz w:val="26"/>
                          <w:szCs w:val="26"/>
                        </w:rPr>
                        <w:t>………………………………………</w:t>
                      </w:r>
                    </w:p>
                    <w:p w14:paraId="23679F98" w14:textId="36D124C4" w:rsidR="00E06106" w:rsidRDefault="00E06106" w:rsidP="00DB7080">
                      <w:r w:rsidRPr="00674287">
                        <w:rPr>
                          <w:sz w:val="26"/>
                          <w:szCs w:val="26"/>
                        </w:rPr>
                        <w:t>Nr. …………… din 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55759788" w14:textId="2523C68E" w:rsidR="009C33CF" w:rsidRDefault="009C33CF" w:rsidP="003C4E49">
      <w:pPr>
        <w:jc w:val="both"/>
      </w:pPr>
    </w:p>
    <w:p w14:paraId="1B432C0D" w14:textId="77777777" w:rsidR="009C33CF" w:rsidRPr="009C33CF" w:rsidRDefault="009C33CF" w:rsidP="009C33CF"/>
    <w:p w14:paraId="7AFDBAEC" w14:textId="77777777" w:rsidR="009C33CF" w:rsidRDefault="009C33CF" w:rsidP="009C33CF"/>
    <w:p w14:paraId="72F8E585" w14:textId="77777777" w:rsidR="00DB7080" w:rsidRDefault="00DB7080" w:rsidP="009C33CF">
      <w:pPr>
        <w:jc w:val="right"/>
      </w:pPr>
    </w:p>
    <w:p w14:paraId="518A0DD6" w14:textId="77777777" w:rsidR="009C33CF" w:rsidRDefault="009C33CF" w:rsidP="009C33CF">
      <w:pPr>
        <w:jc w:val="right"/>
      </w:pPr>
    </w:p>
    <w:p w14:paraId="3841A196" w14:textId="77777777" w:rsidR="009C33CF" w:rsidRDefault="009C33CF" w:rsidP="009C33CF">
      <w:pPr>
        <w:jc w:val="right"/>
      </w:pPr>
    </w:p>
    <w:p w14:paraId="48E0BEF9" w14:textId="77777777" w:rsidR="009C33CF" w:rsidRPr="009C33CF" w:rsidRDefault="009C33CF" w:rsidP="009C33CF">
      <w:pPr>
        <w:jc w:val="center"/>
      </w:pPr>
    </w:p>
    <w:p w14:paraId="710B3B3C" w14:textId="77777777" w:rsidR="00476A23" w:rsidRDefault="00476A23" w:rsidP="009C33CF">
      <w:pPr>
        <w:jc w:val="center"/>
        <w:rPr>
          <w:b/>
          <w:szCs w:val="24"/>
        </w:rPr>
      </w:pPr>
    </w:p>
    <w:p w14:paraId="56EC5266" w14:textId="61ADE93C" w:rsidR="00476A23" w:rsidRDefault="00786553" w:rsidP="00476A23">
      <w:pPr>
        <w:pStyle w:val="Standard"/>
        <w:jc w:val="center"/>
        <w:rPr>
          <w:b/>
          <w:szCs w:val="24"/>
        </w:rPr>
      </w:pPr>
      <w:r>
        <w:rPr>
          <w:b/>
          <w:szCs w:val="24"/>
        </w:rPr>
        <w:t>ZUSAMMENARBEITSPROTOKOLL</w:t>
      </w:r>
    </w:p>
    <w:p w14:paraId="4C248790" w14:textId="67D9834D" w:rsidR="00786553" w:rsidRPr="008A1CFB" w:rsidRDefault="00786553" w:rsidP="00786553">
      <w:pPr>
        <w:rPr>
          <w:szCs w:val="24"/>
          <w:lang w:val="ro-RO" w:eastAsia="ro-RO"/>
        </w:rPr>
      </w:pPr>
      <w:r w:rsidRPr="008A1CFB">
        <w:rPr>
          <w:rFonts w:ascii="Helvetica" w:hAnsi="Helvetica" w:cs="Helvetica"/>
          <w:color w:val="26282A"/>
          <w:sz w:val="20"/>
          <w:shd w:val="clear" w:color="auto" w:fill="FFFFFF"/>
          <w:lang w:val="ro-RO" w:eastAsia="ro-RO"/>
        </w:rPr>
        <w:t> </w:t>
      </w:r>
    </w:p>
    <w:p w14:paraId="23CB5FBC" w14:textId="77777777" w:rsidR="00786553" w:rsidRDefault="00786553" w:rsidP="00476A23">
      <w:pPr>
        <w:pStyle w:val="Standard"/>
        <w:jc w:val="center"/>
        <w:rPr>
          <w:b/>
          <w:szCs w:val="24"/>
        </w:rPr>
      </w:pPr>
    </w:p>
    <w:p w14:paraId="4321F895" w14:textId="77777777" w:rsidR="00476A23" w:rsidRDefault="00476A23" w:rsidP="00476A23">
      <w:pPr>
        <w:pStyle w:val="Standard"/>
        <w:jc w:val="center"/>
        <w:rPr>
          <w:b/>
          <w:szCs w:val="24"/>
        </w:rPr>
      </w:pPr>
    </w:p>
    <w:p w14:paraId="094A4AB1" w14:textId="589B1C50" w:rsidR="00476A23" w:rsidRDefault="00786553" w:rsidP="00476A23">
      <w:pPr>
        <w:pStyle w:val="Standard"/>
        <w:rPr>
          <w:b/>
          <w:szCs w:val="24"/>
        </w:rPr>
      </w:pPr>
      <w:r>
        <w:rPr>
          <w:b/>
          <w:szCs w:val="24"/>
        </w:rPr>
        <w:t>DIE UNTERZEICHNERPARTEIEN</w:t>
      </w:r>
    </w:p>
    <w:p w14:paraId="0220249F" w14:textId="77777777" w:rsidR="00476A23" w:rsidRDefault="00476A23" w:rsidP="00476A23">
      <w:pPr>
        <w:pStyle w:val="Standard"/>
        <w:rPr>
          <w:b/>
          <w:szCs w:val="24"/>
        </w:rPr>
      </w:pPr>
    </w:p>
    <w:p w14:paraId="48CE5BFA" w14:textId="6DB082AB" w:rsidR="00786553" w:rsidRPr="00786553" w:rsidRDefault="00786553" w:rsidP="00413219">
      <w:pPr>
        <w:shd w:val="clear" w:color="auto" w:fill="FFFFFF"/>
        <w:spacing w:line="276" w:lineRule="auto"/>
        <w:jc w:val="both"/>
        <w:rPr>
          <w:color w:val="26282A"/>
          <w:szCs w:val="24"/>
          <w:lang w:val="ro-RO" w:eastAsia="ro-RO"/>
        </w:rPr>
      </w:pPr>
      <w:r w:rsidRPr="00786553">
        <w:rPr>
          <w:color w:val="26282A"/>
          <w:szCs w:val="24"/>
          <w:lang w:val="ro-RO" w:eastAsia="ro-RO"/>
        </w:rPr>
        <w:t xml:space="preserve">A) </w:t>
      </w:r>
      <w:r w:rsidRPr="00786553">
        <w:rPr>
          <w:b/>
          <w:bCs/>
          <w:color w:val="26282A"/>
          <w:szCs w:val="24"/>
          <w:lang w:val="ro-RO" w:eastAsia="ro-RO"/>
        </w:rPr>
        <w:t>Das nationale Kollegium "Coriolan Brediceanu"</w:t>
      </w:r>
      <w:r w:rsidRPr="00786553">
        <w:rPr>
          <w:color w:val="26282A"/>
          <w:szCs w:val="24"/>
          <w:lang w:val="ro-RO" w:eastAsia="ro-RO"/>
        </w:rPr>
        <w:t xml:space="preserve">, Lugoj, Coriolan Brediceanu Flussdamm, Nr. 3-5, vom Direktor Prof. Dr. Ioan Aurelian Sima und Prof. Boldea Maria Lucia, Prof. Mariș Adriana vertreten, als </w:t>
      </w:r>
      <w:r w:rsidRPr="00786553">
        <w:rPr>
          <w:b/>
          <w:bCs/>
          <w:color w:val="26282A"/>
          <w:szCs w:val="24"/>
          <w:lang w:val="ro-RO" w:eastAsia="ro-RO"/>
        </w:rPr>
        <w:t>Antragsteller</w:t>
      </w:r>
    </w:p>
    <w:p w14:paraId="2FAB5E03" w14:textId="77777777" w:rsidR="00786553" w:rsidRPr="00786553" w:rsidRDefault="00786553" w:rsidP="00413219">
      <w:pPr>
        <w:shd w:val="clear" w:color="auto" w:fill="FFFFFF"/>
        <w:spacing w:line="276" w:lineRule="auto"/>
        <w:jc w:val="both"/>
        <w:rPr>
          <w:color w:val="26282A"/>
          <w:szCs w:val="24"/>
          <w:lang w:val="ro-RO" w:eastAsia="ro-RO"/>
        </w:rPr>
      </w:pPr>
      <w:r w:rsidRPr="00786553">
        <w:rPr>
          <w:color w:val="26282A"/>
          <w:szCs w:val="24"/>
          <w:lang w:val="ro-RO" w:eastAsia="ro-RO"/>
        </w:rPr>
        <w:t>und</w:t>
      </w:r>
    </w:p>
    <w:p w14:paraId="5C426AE9" w14:textId="43FD09AD" w:rsidR="00786553" w:rsidRPr="00786553" w:rsidRDefault="00A3327A" w:rsidP="00413219">
      <w:pPr>
        <w:shd w:val="clear" w:color="auto" w:fill="FFFFFF"/>
        <w:spacing w:line="276" w:lineRule="auto"/>
        <w:jc w:val="both"/>
        <w:rPr>
          <w:b/>
          <w:bCs/>
          <w:color w:val="26282A"/>
          <w:szCs w:val="24"/>
          <w:lang w:val="ro-RO" w:eastAsia="ro-RO"/>
        </w:rPr>
      </w:pPr>
      <w:r>
        <w:rPr>
          <w:color w:val="26282A"/>
          <w:szCs w:val="24"/>
          <w:lang w:val="ro-RO" w:eastAsia="ro-RO"/>
        </w:rPr>
        <w:t>B)</w:t>
      </w:r>
      <w:r w:rsidR="00786553" w:rsidRPr="00786553">
        <w:rPr>
          <w:color w:val="26282A"/>
          <w:szCs w:val="24"/>
          <w:lang w:val="ro-RO" w:eastAsia="ro-RO"/>
        </w:rPr>
        <w:t>............................................</w:t>
      </w:r>
      <w:r>
        <w:rPr>
          <w:color w:val="26282A"/>
          <w:szCs w:val="24"/>
          <w:lang w:val="ro-RO" w:eastAsia="ro-RO"/>
        </w:rPr>
        <w:t>....................................................................................</w:t>
      </w:r>
      <w:r w:rsidR="00786553" w:rsidRPr="00786553">
        <w:rPr>
          <w:color w:val="26282A"/>
          <w:szCs w:val="24"/>
          <w:lang w:val="ro-RO" w:eastAsia="ro-RO"/>
        </w:rPr>
        <w:t>................, Str...................</w:t>
      </w:r>
      <w:r>
        <w:rPr>
          <w:color w:val="26282A"/>
          <w:szCs w:val="24"/>
          <w:lang w:val="ro-RO" w:eastAsia="ro-RO"/>
        </w:rPr>
        <w:t>.................................</w:t>
      </w:r>
      <w:bookmarkStart w:id="0" w:name="_GoBack"/>
      <w:bookmarkEnd w:id="0"/>
      <w:r w:rsidR="00786553" w:rsidRPr="00786553">
        <w:rPr>
          <w:color w:val="26282A"/>
          <w:szCs w:val="24"/>
          <w:lang w:val="ro-RO" w:eastAsia="ro-RO"/>
        </w:rPr>
        <w:t>..., Nr..., Ort....</w:t>
      </w:r>
      <w:r>
        <w:rPr>
          <w:color w:val="26282A"/>
          <w:szCs w:val="24"/>
          <w:lang w:val="ro-RO" w:eastAsia="ro-RO"/>
        </w:rPr>
        <w:t>...........</w:t>
      </w:r>
      <w:r w:rsidR="00786553" w:rsidRPr="00786553">
        <w:rPr>
          <w:color w:val="26282A"/>
          <w:szCs w:val="24"/>
          <w:lang w:val="ro-RO" w:eastAsia="ro-RO"/>
        </w:rPr>
        <w:t>..........., Kreis...</w:t>
      </w:r>
      <w:r>
        <w:rPr>
          <w:color w:val="26282A"/>
          <w:szCs w:val="24"/>
          <w:lang w:val="ro-RO" w:eastAsia="ro-RO"/>
        </w:rPr>
        <w:t>.................</w:t>
      </w:r>
      <w:r w:rsidR="00786553" w:rsidRPr="00786553">
        <w:rPr>
          <w:color w:val="26282A"/>
          <w:szCs w:val="24"/>
          <w:lang w:val="ro-RO" w:eastAsia="ro-RO"/>
        </w:rPr>
        <w:t>....., vertreten vom Direktor Prof...</w:t>
      </w:r>
      <w:r>
        <w:rPr>
          <w:color w:val="26282A"/>
          <w:szCs w:val="24"/>
          <w:lang w:val="ro-RO" w:eastAsia="ro-RO"/>
        </w:rPr>
        <w:t>............................................................</w:t>
      </w:r>
      <w:r w:rsidR="00786553" w:rsidRPr="00786553">
        <w:rPr>
          <w:color w:val="26282A"/>
          <w:szCs w:val="24"/>
          <w:lang w:val="ro-RO" w:eastAsia="ro-RO"/>
        </w:rPr>
        <w:t>.... und Prof....</w:t>
      </w:r>
      <w:r>
        <w:rPr>
          <w:color w:val="26282A"/>
          <w:szCs w:val="24"/>
          <w:lang w:val="ro-RO" w:eastAsia="ro-RO"/>
        </w:rPr>
        <w:t>...............................................</w:t>
      </w:r>
      <w:r w:rsidR="00786553" w:rsidRPr="00786553">
        <w:rPr>
          <w:color w:val="26282A"/>
          <w:szCs w:val="24"/>
          <w:lang w:val="ro-RO" w:eastAsia="ro-RO"/>
        </w:rPr>
        <w:t xml:space="preserve">.., als </w:t>
      </w:r>
      <w:r w:rsidR="00786553" w:rsidRPr="00786553">
        <w:rPr>
          <w:b/>
          <w:bCs/>
          <w:color w:val="26282A"/>
          <w:szCs w:val="24"/>
          <w:lang w:val="ro-RO" w:eastAsia="ro-RO"/>
        </w:rPr>
        <w:t>Partner</w:t>
      </w:r>
    </w:p>
    <w:p w14:paraId="048DA3B7" w14:textId="77777777" w:rsidR="00786553" w:rsidRDefault="00786553" w:rsidP="00674287">
      <w:pPr>
        <w:pStyle w:val="ListParagraph"/>
        <w:suppressAutoHyphens/>
        <w:autoSpaceDN w:val="0"/>
        <w:ind w:left="0"/>
        <w:contextualSpacing w:val="0"/>
        <w:textAlignment w:val="baseline"/>
      </w:pPr>
    </w:p>
    <w:p w14:paraId="5DADCB00" w14:textId="658EEE73" w:rsidR="00476A23" w:rsidRDefault="00786553" w:rsidP="00476A23">
      <w:pPr>
        <w:pStyle w:val="Standard"/>
        <w:rPr>
          <w:b/>
          <w:szCs w:val="24"/>
        </w:rPr>
      </w:pPr>
      <w:r>
        <w:rPr>
          <w:b/>
          <w:szCs w:val="24"/>
        </w:rPr>
        <w:t>DAS PROTOKOLLOBJECT</w:t>
      </w:r>
    </w:p>
    <w:p w14:paraId="6F51A3A0" w14:textId="77777777" w:rsidR="00476A23" w:rsidRDefault="00476A23" w:rsidP="00476A23">
      <w:pPr>
        <w:pStyle w:val="Standard"/>
        <w:rPr>
          <w:szCs w:val="24"/>
        </w:rPr>
      </w:pPr>
    </w:p>
    <w:p w14:paraId="1CF101D5" w14:textId="19A68EC5" w:rsidR="00413219" w:rsidRPr="00413219" w:rsidRDefault="00413219" w:rsidP="00413219">
      <w:pPr>
        <w:shd w:val="clear" w:color="auto" w:fill="FFFFFF"/>
        <w:spacing w:line="276" w:lineRule="auto"/>
        <w:ind w:firstLine="708"/>
        <w:jc w:val="both"/>
        <w:rPr>
          <w:color w:val="26282A"/>
          <w:szCs w:val="24"/>
          <w:lang w:val="ro-RO" w:eastAsia="ro-RO"/>
        </w:rPr>
      </w:pPr>
      <w:r w:rsidRPr="00413219">
        <w:rPr>
          <w:color w:val="26282A"/>
          <w:szCs w:val="24"/>
          <w:lang w:val="ro-RO" w:eastAsia="ro-RO"/>
        </w:rPr>
        <w:t xml:space="preserve">Die vorhandene Vereinbarung stellt die Zusammenarbeit zwischen Partner und Aplikant dar, das Stattfinden außerschulischen Aktivitäten im Rahmen der </w:t>
      </w:r>
      <w:r w:rsidR="00A3327A">
        <w:rPr>
          <w:color w:val="26282A"/>
          <w:szCs w:val="24"/>
          <w:lang w:val="ro-RO" w:eastAsia="ro-RO"/>
        </w:rPr>
        <w:t>vierte</w:t>
      </w:r>
      <w:r w:rsidRPr="00413219">
        <w:rPr>
          <w:color w:val="26282A"/>
          <w:szCs w:val="24"/>
          <w:lang w:val="ro-RO" w:eastAsia="ro-RO"/>
        </w:rPr>
        <w:t xml:space="preserve"> Ausgabe des Wettbewerbs "Zeitreise" in der Institution des Aplikanten betreffend.</w:t>
      </w:r>
    </w:p>
    <w:p w14:paraId="3DC0D917" w14:textId="77777777" w:rsidR="00476A23" w:rsidRDefault="00476A23" w:rsidP="00476A23">
      <w:pPr>
        <w:pStyle w:val="Standard"/>
        <w:ind w:firstLine="708"/>
        <w:jc w:val="both"/>
        <w:rPr>
          <w:szCs w:val="24"/>
        </w:rPr>
      </w:pPr>
    </w:p>
    <w:p w14:paraId="2A550CBE" w14:textId="38E30B28" w:rsidR="00413219" w:rsidRPr="008A1CFB" w:rsidRDefault="00413219" w:rsidP="00413219">
      <w:pPr>
        <w:pStyle w:val="Standard"/>
        <w:jc w:val="both"/>
        <w:rPr>
          <w:rFonts w:ascii="Helvetica" w:hAnsi="Helvetica" w:cs="Helvetica"/>
          <w:color w:val="26282A"/>
          <w:sz w:val="20"/>
          <w:lang w:val="ro-RO" w:eastAsia="ro-RO"/>
        </w:rPr>
      </w:pPr>
      <w:r>
        <w:rPr>
          <w:b/>
          <w:szCs w:val="24"/>
        </w:rPr>
        <w:t>ZIELGRUPPE:</w:t>
      </w:r>
    </w:p>
    <w:p w14:paraId="7585B119" w14:textId="29584491" w:rsidR="00786553" w:rsidRPr="00413219" w:rsidRDefault="00786553" w:rsidP="00786553">
      <w:pPr>
        <w:shd w:val="clear" w:color="auto" w:fill="FFFFFF"/>
        <w:rPr>
          <w:color w:val="26282A"/>
          <w:szCs w:val="24"/>
          <w:lang w:val="ro-RO" w:eastAsia="ro-RO"/>
        </w:rPr>
      </w:pPr>
      <w:r w:rsidRPr="008A1CFB">
        <w:rPr>
          <w:rFonts w:ascii="Helvetica" w:hAnsi="Helvetica" w:cs="Helvetica"/>
          <w:color w:val="26282A"/>
          <w:sz w:val="20"/>
          <w:lang w:val="ro-RO" w:eastAsia="ro-RO"/>
        </w:rPr>
        <w:t xml:space="preserve"> </w:t>
      </w:r>
      <w:r w:rsidRPr="00413219">
        <w:rPr>
          <w:color w:val="26282A"/>
          <w:szCs w:val="24"/>
          <w:lang w:val="ro-RO" w:eastAsia="ro-RO"/>
        </w:rPr>
        <w:t>Schüler zwischen 11 und 19 Jahren (Gymnasium und Lyzeum/ Mittelschule und Oberschule)</w:t>
      </w:r>
      <w:r w:rsidR="00413219">
        <w:rPr>
          <w:color w:val="26282A"/>
          <w:szCs w:val="24"/>
          <w:lang w:val="ro-RO" w:eastAsia="ro-RO"/>
        </w:rPr>
        <w:t>.</w:t>
      </w:r>
    </w:p>
    <w:p w14:paraId="1BD69025" w14:textId="77777777" w:rsidR="00476A23" w:rsidRDefault="00476A23" w:rsidP="00476A23">
      <w:pPr>
        <w:pStyle w:val="Standard"/>
        <w:jc w:val="both"/>
      </w:pPr>
    </w:p>
    <w:p w14:paraId="126EF3CE" w14:textId="77777777" w:rsidR="00413219" w:rsidRDefault="00413219" w:rsidP="00476A23">
      <w:pPr>
        <w:jc w:val="both"/>
        <w:rPr>
          <w:b/>
          <w:szCs w:val="24"/>
        </w:rPr>
      </w:pPr>
      <w:r>
        <w:rPr>
          <w:b/>
          <w:szCs w:val="24"/>
        </w:rPr>
        <w:t>PFLICHTEN DER VERTRAGSSCHLIEβENDEN:</w:t>
      </w:r>
    </w:p>
    <w:p w14:paraId="50D80E23" w14:textId="77777777" w:rsidR="00413219" w:rsidRDefault="00413219" w:rsidP="00476A23">
      <w:pPr>
        <w:jc w:val="both"/>
        <w:rPr>
          <w:b/>
          <w:szCs w:val="24"/>
        </w:rPr>
      </w:pPr>
    </w:p>
    <w:p w14:paraId="15BB33BB" w14:textId="7349CA7C" w:rsidR="00413219" w:rsidRPr="00413219" w:rsidRDefault="00476A23" w:rsidP="00A3327A">
      <w:pPr>
        <w:spacing w:line="276" w:lineRule="auto"/>
        <w:jc w:val="both"/>
        <w:rPr>
          <w:b/>
          <w:bCs/>
          <w:color w:val="26282A"/>
          <w:szCs w:val="24"/>
          <w:lang w:val="ro-RO" w:eastAsia="ro-RO"/>
        </w:rPr>
      </w:pPr>
      <w:r w:rsidRPr="00004313">
        <w:rPr>
          <w:szCs w:val="24"/>
        </w:rPr>
        <w:tab/>
      </w:r>
      <w:r w:rsidR="00413219" w:rsidRPr="00413219">
        <w:rPr>
          <w:b/>
          <w:bCs/>
          <w:color w:val="26282A"/>
          <w:szCs w:val="24"/>
          <w:lang w:val="ro-RO" w:eastAsia="ro-RO"/>
        </w:rPr>
        <w:t>A) Der Aplikant hat die Pflicht:</w:t>
      </w:r>
    </w:p>
    <w:p w14:paraId="49BC534A" w14:textId="55A3AB0D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die Dokumentation für das Einführen des Projekts </w:t>
      </w:r>
      <w:r w:rsidRPr="00492D74">
        <w:rPr>
          <w:color w:val="000000" w:themeColor="text1"/>
          <w:szCs w:val="24"/>
          <w:lang w:eastAsia="ro-RO"/>
        </w:rPr>
        <w:t>auf </w:t>
      </w:r>
      <w:hyperlink r:id="rId5" w:history="1">
        <w:r w:rsidR="00492D74" w:rsidRPr="00492D74">
          <w:rPr>
            <w:rStyle w:val="Hyperlink"/>
            <w:color w:val="000000" w:themeColor="text1"/>
            <w:szCs w:val="24"/>
            <w:lang w:eastAsia="ro-RO"/>
          </w:rPr>
          <w:t>www.cncbrediceanu.ro</w:t>
        </w:r>
      </w:hyperlink>
      <w:r w:rsidRPr="00492D74">
        <w:rPr>
          <w:color w:val="000000" w:themeColor="text1"/>
          <w:szCs w:val="24"/>
          <w:lang w:eastAsia="ro-RO"/>
        </w:rPr>
        <w:t> </w:t>
      </w:r>
      <w:proofErr w:type="spellStart"/>
      <w:r w:rsidRPr="00492D74">
        <w:rPr>
          <w:color w:val="000000" w:themeColor="text1"/>
          <w:szCs w:val="24"/>
          <w:lang w:eastAsia="ro-RO"/>
        </w:rPr>
        <w:t>zu</w:t>
      </w:r>
      <w:proofErr w:type="spellEnd"/>
      <w:r w:rsidRPr="00492D74">
        <w:rPr>
          <w:color w:val="000000" w:themeColor="text1"/>
          <w:szCs w:val="24"/>
          <w:lang w:eastAsia="ro-RO"/>
        </w:rPr>
        <w:t xml:space="preserve"> </w:t>
      </w:r>
      <w:proofErr w:type="spellStart"/>
      <w:r w:rsidRPr="00492D74">
        <w:rPr>
          <w:color w:val="000000" w:themeColor="text1"/>
          <w:szCs w:val="24"/>
          <w:lang w:eastAsia="ro-RO"/>
        </w:rPr>
        <w:t>erfüllen</w:t>
      </w:r>
      <w:proofErr w:type="spellEnd"/>
    </w:p>
    <w:p w14:paraId="58D42D3A" w14:textId="686A4746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das </w:t>
      </w:r>
      <w:proofErr w:type="spellStart"/>
      <w:r w:rsidRPr="00413219">
        <w:rPr>
          <w:color w:val="26282A"/>
          <w:szCs w:val="24"/>
          <w:lang w:eastAsia="ro-RO"/>
        </w:rPr>
        <w:t>Projekt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r w:rsidR="00A3327A">
        <w:rPr>
          <w:color w:val="26282A"/>
          <w:szCs w:val="24"/>
          <w:lang w:eastAsia="ro-RO"/>
        </w:rPr>
        <w:t>inter</w:t>
      </w:r>
      <w:r w:rsidRPr="00413219">
        <w:rPr>
          <w:color w:val="26282A"/>
          <w:szCs w:val="24"/>
          <w:lang w:eastAsia="ro-RO"/>
        </w:rPr>
        <w:t xml:space="preserve">national </w:t>
      </w:r>
      <w:proofErr w:type="spellStart"/>
      <w:r w:rsidRPr="00413219">
        <w:rPr>
          <w:color w:val="26282A"/>
          <w:szCs w:val="24"/>
          <w:lang w:eastAsia="ro-RO"/>
        </w:rPr>
        <w:t>zu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koordinieren</w:t>
      </w:r>
      <w:proofErr w:type="spellEnd"/>
      <w:r w:rsidRPr="00413219">
        <w:rPr>
          <w:color w:val="26282A"/>
          <w:szCs w:val="24"/>
          <w:lang w:eastAsia="ro-RO"/>
        </w:rPr>
        <w:t xml:space="preserve"> und verfolgen</w:t>
      </w:r>
    </w:p>
    <w:p w14:paraId="5ED7E0C3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>- die stattgefundenen Aktivitäten durch Zeitschriften, Treffen mit lokalen Partnern und Mass- Media zu teilen</w:t>
      </w:r>
    </w:p>
    <w:p w14:paraId="1AD678C0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>- die Regeln den Partnerschulen mitzuteilen</w:t>
      </w:r>
    </w:p>
    <w:p w14:paraId="30E32469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>- die Werke der Partnerschulen zu sammeln</w:t>
      </w:r>
    </w:p>
    <w:p w14:paraId="14F88EA3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>- die Werke zu bewerten</w:t>
      </w:r>
    </w:p>
    <w:p w14:paraId="1E84C96D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>- die Werke der Schüler auszustellen</w:t>
      </w:r>
    </w:p>
    <w:p w14:paraId="673015A4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>- ein Exemplar der Partnerschaftsvereinbarung, der Urkunden der teilnehmenden Schülern und Lehrer zu schicken</w:t>
      </w:r>
    </w:p>
    <w:p w14:paraId="3ABB1383" w14:textId="77777777" w:rsidR="00413219" w:rsidRPr="00413219" w:rsidRDefault="00413219" w:rsidP="00A3327A">
      <w:pPr>
        <w:shd w:val="clear" w:color="auto" w:fill="FFFFFF"/>
        <w:spacing w:line="276" w:lineRule="auto"/>
        <w:ind w:firstLine="708"/>
        <w:rPr>
          <w:b/>
          <w:bCs/>
          <w:color w:val="26282A"/>
          <w:szCs w:val="24"/>
          <w:lang w:eastAsia="ro-RO"/>
        </w:rPr>
      </w:pPr>
      <w:r w:rsidRPr="00413219">
        <w:rPr>
          <w:b/>
          <w:bCs/>
          <w:color w:val="26282A"/>
          <w:szCs w:val="24"/>
          <w:lang w:eastAsia="ro-RO"/>
        </w:rPr>
        <w:t>B) Der Partner ist verpflichtet, folgende Bedienungen zu respektieren: </w:t>
      </w:r>
    </w:p>
    <w:p w14:paraId="35E867C0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>- das Respektieren der Wettbewerbsregeln</w:t>
      </w:r>
    </w:p>
    <w:p w14:paraId="2FE0FE74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das Zurücksenden </w:t>
      </w:r>
      <w:proofErr w:type="gramStart"/>
      <w:r w:rsidRPr="00413219">
        <w:rPr>
          <w:color w:val="26282A"/>
          <w:szCs w:val="24"/>
          <w:lang w:eastAsia="ro-RO"/>
        </w:rPr>
        <w:t>des  gestempelten</w:t>
      </w:r>
      <w:proofErr w:type="gramEnd"/>
      <w:r w:rsidRPr="00413219">
        <w:rPr>
          <w:color w:val="26282A"/>
          <w:szCs w:val="24"/>
          <w:lang w:eastAsia="ro-RO"/>
        </w:rPr>
        <w:t xml:space="preserve"> und unterschriebenen Zusammenarbeitsprotokolls</w:t>
      </w:r>
    </w:p>
    <w:p w14:paraId="658E697A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lastRenderedPageBreak/>
        <w:t>- die Mediatisierung des Wettbewerbs in der Schule</w:t>
      </w:r>
    </w:p>
    <w:p w14:paraId="23715626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>- das Vorbereiten der Schüler für den Wettbewerb </w:t>
      </w:r>
    </w:p>
    <w:p w14:paraId="4E02A7B3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>- die Auswahl der Werke der teilnehmenden Schüler</w:t>
      </w:r>
    </w:p>
    <w:p w14:paraId="56E86B32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>- das Vermeiden jedwelcher riskanten Situationen, die den Ruf des Wettbewerbs negativ beeinflussen könnten</w:t>
      </w:r>
    </w:p>
    <w:p w14:paraId="7DC582C7" w14:textId="77777777" w:rsidR="00476A23" w:rsidRDefault="00476A23" w:rsidP="00A3327A">
      <w:pPr>
        <w:spacing w:line="276" w:lineRule="auto"/>
        <w:jc w:val="both"/>
        <w:rPr>
          <w:rFonts w:eastAsia="Calibri"/>
          <w:szCs w:val="24"/>
          <w:lang w:val="ro-RO"/>
        </w:rPr>
      </w:pPr>
    </w:p>
    <w:p w14:paraId="21A54EAF" w14:textId="776D9EDB" w:rsidR="00413219" w:rsidRPr="008A1CFB" w:rsidRDefault="00413219" w:rsidP="00413219">
      <w:pPr>
        <w:jc w:val="both"/>
        <w:rPr>
          <w:rFonts w:ascii="Helvetica" w:hAnsi="Helvetica" w:cs="Helvetica"/>
          <w:color w:val="26282A"/>
          <w:sz w:val="20"/>
          <w:lang w:val="ro-RO" w:eastAsia="ro-RO"/>
        </w:rPr>
      </w:pPr>
      <w:r>
        <w:rPr>
          <w:b/>
          <w:szCs w:val="24"/>
        </w:rPr>
        <w:t>DAUER DER VEREINBARUNG</w:t>
      </w:r>
    </w:p>
    <w:p w14:paraId="5AC70F5D" w14:textId="77777777" w:rsidR="00413219" w:rsidRPr="006C57E4" w:rsidRDefault="00413219" w:rsidP="00476A23">
      <w:pPr>
        <w:jc w:val="both"/>
        <w:rPr>
          <w:b/>
          <w:szCs w:val="24"/>
        </w:rPr>
      </w:pPr>
    </w:p>
    <w:p w14:paraId="5A5E5EAD" w14:textId="069AB561" w:rsidR="00413219" w:rsidRPr="00413219" w:rsidRDefault="00476A23" w:rsidP="00413219">
      <w:pPr>
        <w:shd w:val="clear" w:color="auto" w:fill="FFFFFF"/>
        <w:rPr>
          <w:color w:val="26282A"/>
          <w:szCs w:val="24"/>
          <w:lang w:val="ro-RO" w:eastAsia="ro-RO"/>
        </w:rPr>
      </w:pPr>
      <w:r>
        <w:rPr>
          <w:szCs w:val="24"/>
        </w:rPr>
        <w:tab/>
      </w:r>
      <w:r w:rsidR="00413219" w:rsidRPr="00413219">
        <w:rPr>
          <w:color w:val="26282A"/>
          <w:szCs w:val="24"/>
          <w:lang w:val="ro-RO" w:eastAsia="ro-RO"/>
        </w:rPr>
        <w:t>Die Vereinbarung gilt ab dem Moment, in dem sie unterschrieben wurde, bis Ende des Schuljahres 20</w:t>
      </w:r>
      <w:r w:rsidR="00413219">
        <w:rPr>
          <w:color w:val="26282A"/>
          <w:szCs w:val="24"/>
          <w:lang w:val="ro-RO" w:eastAsia="ro-RO"/>
        </w:rPr>
        <w:t>2</w:t>
      </w:r>
      <w:r w:rsidR="00492D74">
        <w:rPr>
          <w:color w:val="26282A"/>
          <w:szCs w:val="24"/>
          <w:lang w:val="ro-RO" w:eastAsia="ro-RO"/>
        </w:rPr>
        <w:t>1</w:t>
      </w:r>
      <w:r w:rsidR="00413219">
        <w:rPr>
          <w:color w:val="26282A"/>
          <w:szCs w:val="24"/>
          <w:lang w:val="ro-RO" w:eastAsia="ro-RO"/>
        </w:rPr>
        <w:t xml:space="preserve"> - </w:t>
      </w:r>
      <w:r w:rsidR="00413219" w:rsidRPr="00413219">
        <w:rPr>
          <w:color w:val="26282A"/>
          <w:szCs w:val="24"/>
          <w:lang w:val="ro-RO" w:eastAsia="ro-RO"/>
        </w:rPr>
        <w:t>20</w:t>
      </w:r>
      <w:r w:rsidR="00413219">
        <w:rPr>
          <w:color w:val="26282A"/>
          <w:szCs w:val="24"/>
          <w:lang w:val="ro-RO" w:eastAsia="ro-RO"/>
        </w:rPr>
        <w:t>2</w:t>
      </w:r>
      <w:r w:rsidR="00492D74">
        <w:rPr>
          <w:color w:val="26282A"/>
          <w:szCs w:val="24"/>
          <w:lang w:val="ro-RO" w:eastAsia="ro-RO"/>
        </w:rPr>
        <w:t>2</w:t>
      </w:r>
    </w:p>
    <w:p w14:paraId="660C3D41" w14:textId="7162ED0F" w:rsidR="00476A23" w:rsidRPr="00413219" w:rsidRDefault="00476A23" w:rsidP="00476A23">
      <w:pPr>
        <w:jc w:val="both"/>
        <w:rPr>
          <w:szCs w:val="24"/>
        </w:rPr>
      </w:pPr>
    </w:p>
    <w:p w14:paraId="7D2D5C96" w14:textId="77777777" w:rsidR="00476A23" w:rsidRDefault="00476A23" w:rsidP="00476A23">
      <w:pPr>
        <w:jc w:val="both"/>
        <w:rPr>
          <w:szCs w:val="24"/>
        </w:rPr>
      </w:pPr>
    </w:p>
    <w:p w14:paraId="5045EB57" w14:textId="0D6B062A" w:rsidR="00476A23" w:rsidRPr="006C57E4" w:rsidRDefault="00413219" w:rsidP="00A3327A">
      <w:pPr>
        <w:spacing w:line="276" w:lineRule="auto"/>
        <w:jc w:val="both"/>
        <w:rPr>
          <w:b/>
          <w:szCs w:val="24"/>
        </w:rPr>
      </w:pPr>
      <w:r>
        <w:rPr>
          <w:b/>
          <w:szCs w:val="24"/>
        </w:rPr>
        <w:t>ENDABSCHNITTE DER VEREINBARUNG</w:t>
      </w:r>
    </w:p>
    <w:p w14:paraId="14942272" w14:textId="27DD7336" w:rsidR="00413219" w:rsidRPr="00413219" w:rsidRDefault="00413219" w:rsidP="00A3327A">
      <w:pPr>
        <w:shd w:val="clear" w:color="auto" w:fill="FFFFFF"/>
        <w:spacing w:line="276" w:lineRule="auto"/>
        <w:ind w:firstLine="708"/>
        <w:rPr>
          <w:color w:val="26282A"/>
          <w:szCs w:val="24"/>
          <w:lang w:val="ro-RO" w:eastAsia="ro-RO"/>
        </w:rPr>
      </w:pPr>
      <w:r w:rsidRPr="00413219">
        <w:rPr>
          <w:color w:val="26282A"/>
          <w:szCs w:val="24"/>
          <w:lang w:val="ro-RO" w:eastAsia="ro-RO"/>
        </w:rPr>
        <w:t xml:space="preserve">Der </w:t>
      </w:r>
      <w:r w:rsidR="00A3327A">
        <w:rPr>
          <w:color w:val="26282A"/>
          <w:szCs w:val="24"/>
          <w:lang w:val="ro-RO" w:eastAsia="ro-RO"/>
        </w:rPr>
        <w:t>inter</w:t>
      </w:r>
      <w:r w:rsidRPr="00413219">
        <w:rPr>
          <w:color w:val="26282A"/>
          <w:szCs w:val="24"/>
          <w:lang w:val="ro-RO" w:eastAsia="ro-RO"/>
        </w:rPr>
        <w:t>nationale Wettbewerb gehört zu den lehrreichen schulischen und außerschulischen Aktivitäten und verfolgt das Festlegen von Zusammenarbeitsbeziehungen zwischen den schulischen Institutionen im Land.</w:t>
      </w:r>
    </w:p>
    <w:p w14:paraId="11FA3314" w14:textId="77777777" w:rsidR="00413219" w:rsidRPr="00413219" w:rsidRDefault="00413219" w:rsidP="00A3327A">
      <w:pPr>
        <w:shd w:val="clear" w:color="auto" w:fill="FFFFFF"/>
        <w:spacing w:line="276" w:lineRule="auto"/>
        <w:ind w:firstLine="708"/>
        <w:rPr>
          <w:color w:val="26282A"/>
          <w:szCs w:val="24"/>
          <w:lang w:val="ro-RO" w:eastAsia="ro-RO"/>
        </w:rPr>
      </w:pPr>
      <w:r w:rsidRPr="00413219">
        <w:rPr>
          <w:color w:val="26282A"/>
          <w:szCs w:val="24"/>
          <w:lang w:val="ro-RO" w:eastAsia="ro-RO"/>
        </w:rPr>
        <w:t>Dem gesetzten Ziel entsprechend, werden die Partner während der gesamten Dauer des Wettbewerbs zusammenarbeiten.</w:t>
      </w:r>
    </w:p>
    <w:p w14:paraId="46863A91" w14:textId="77777777" w:rsidR="00413219" w:rsidRPr="00413219" w:rsidRDefault="00413219" w:rsidP="00A3327A">
      <w:pPr>
        <w:shd w:val="clear" w:color="auto" w:fill="FFFFFF"/>
        <w:spacing w:line="276" w:lineRule="auto"/>
        <w:ind w:firstLine="708"/>
        <w:rPr>
          <w:color w:val="26282A"/>
          <w:szCs w:val="24"/>
          <w:lang w:val="ro-RO" w:eastAsia="ro-RO"/>
        </w:rPr>
      </w:pPr>
      <w:r w:rsidRPr="00413219">
        <w:rPr>
          <w:color w:val="26282A"/>
          <w:szCs w:val="24"/>
          <w:lang w:val="ro-RO" w:eastAsia="ro-RO"/>
        </w:rPr>
        <w:t>Diese Vereinbarung wird im Doppelexemplar abgeschlossen, je ein Exemplar für jede Schule.</w:t>
      </w:r>
    </w:p>
    <w:p w14:paraId="26819E46" w14:textId="77777777" w:rsidR="00413219" w:rsidRDefault="00413219" w:rsidP="00413219"/>
    <w:p w14:paraId="25624465" w14:textId="77777777" w:rsidR="00476A23" w:rsidRDefault="00476A23" w:rsidP="00476A23">
      <w:pPr>
        <w:jc w:val="both"/>
        <w:rPr>
          <w:szCs w:val="24"/>
        </w:rPr>
      </w:pPr>
    </w:p>
    <w:p w14:paraId="46B7BD19" w14:textId="7CCA1345" w:rsidR="00476A23" w:rsidRPr="006C57E4" w:rsidRDefault="00476A23" w:rsidP="00413219">
      <w:pPr>
        <w:jc w:val="both"/>
        <w:rPr>
          <w:szCs w:val="24"/>
        </w:rPr>
      </w:pPr>
      <w:r>
        <w:rPr>
          <w:szCs w:val="24"/>
        </w:rPr>
        <w:tab/>
      </w:r>
    </w:p>
    <w:p w14:paraId="11DE4B5D" w14:textId="77777777" w:rsidR="00476A23" w:rsidRDefault="00476A23" w:rsidP="00476A23">
      <w:pPr>
        <w:jc w:val="both"/>
        <w:rPr>
          <w:szCs w:val="24"/>
        </w:rPr>
      </w:pPr>
    </w:p>
    <w:p w14:paraId="17FDFC1D" w14:textId="77777777" w:rsidR="00476A23" w:rsidRDefault="00476A23" w:rsidP="00476A23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965ADB" wp14:editId="6328675C">
                <wp:simplePos x="0" y="0"/>
                <wp:positionH relativeFrom="column">
                  <wp:posOffset>3769995</wp:posOffset>
                </wp:positionH>
                <wp:positionV relativeFrom="paragraph">
                  <wp:posOffset>165735</wp:posOffset>
                </wp:positionV>
                <wp:extent cx="2661920" cy="1318260"/>
                <wp:effectExtent l="0" t="0" r="2540" b="63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192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FB5EF" w14:textId="77777777" w:rsidR="00476A23" w:rsidRDefault="00476A23" w:rsidP="00476A23">
                            <w:pPr>
                              <w:jc w:val="center"/>
                            </w:pPr>
                            <w:r>
                              <w:t>PARTENER,</w:t>
                            </w:r>
                          </w:p>
                          <w:p w14:paraId="72E12D88" w14:textId="51F333C5" w:rsidR="00476A23" w:rsidRDefault="00476A23" w:rsidP="00476A23"/>
                          <w:p w14:paraId="7A15E188" w14:textId="77777777" w:rsidR="00A3327A" w:rsidRDefault="00A3327A" w:rsidP="00476A23"/>
                          <w:p w14:paraId="439CA9F9" w14:textId="77777777" w:rsidR="00476A23" w:rsidRDefault="00476A23" w:rsidP="00476A23">
                            <w:r>
                              <w:tab/>
                              <w:t>Principal,</w:t>
                            </w:r>
                          </w:p>
                          <w:p w14:paraId="6C31A120" w14:textId="77777777" w:rsidR="00476A23" w:rsidRDefault="00476A23" w:rsidP="00476A23">
                            <w:r>
                              <w:t>Prof. ___________________________</w:t>
                            </w:r>
                          </w:p>
                          <w:p w14:paraId="46FF4980" w14:textId="77777777" w:rsidR="00476A23" w:rsidRDefault="00476A23" w:rsidP="00476A23"/>
                          <w:p w14:paraId="4AB39D86" w14:textId="77777777" w:rsidR="00476A23" w:rsidRDefault="00476A23" w:rsidP="00476A23">
                            <w:pPr>
                              <w:jc w:val="center"/>
                            </w:pPr>
                            <w:r>
                              <w:t>(Signature and stamp)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0965ADB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0;text-align:left;margin-left:296.85pt;margin-top:13.05pt;width:209.6pt;height:103.8pt;z-index:2516817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KTIgIAACUEAAAOAAAAZHJzL2Uyb0RvYy54bWysU9uO2yAQfa/Uf0C8N47dJE2sOKtttqkq&#10;bS/Sbj8AYxyjAkOBxE6/vgNO0mj7VpUHBMxwmDnnsL4btCJH4bwEU9F8MqVEGA6NNPuKfn/evVlS&#10;4gMzDVNgREVPwtO7zetX696WooAOVCMcQRDjy95WtAvBllnmeSc08xOwwmCwBadZwK3bZ41jPaJr&#10;lRXT6SLrwTXWARfe4+nDGKSbhN+2goevbetFIKqiWFtIs0tzHedss2bl3jHbSX4ug/1DFZpJg49e&#10;oR5YYOTg5F9QWnIHHtow4aAzaFvJReoBu8mnL7p56pgVqRckx9srTf7/wfIvx2+OyAa1W1FimEaN&#10;nsUQyHsYCB4hP731JaY9WUwMA55jburV20fgPzwxsO2Y2Yt756DvBGuwvjzezG6ujjg+gtT9Z2jw&#10;HXYIkICG1ulIHtJBEB11Ol21ibVwPCwWi3xVYIhjLH+bL4tFUi9j5eW6dT58FKBJXFTUofgJnh0f&#10;fYjlsPKSEl/zoGSzk0qljdvXW+XIkaFRdmmkDl6kKUP6iq7mxTwhG4j3k4e0DGhkJXVFl9M4RmtF&#10;Oj6YJqUEJtW4xkqUOfMTKRnJCUM9JCmKC+01NCckzMHoW/xnuOjA/aKkR89W1P88MCcoUZ8Mkr7K&#10;Z7No8rSZzd9FutxtpL6NMMMRqqKBknG5DeljJDrsPYqzk4m2qOJYyblk9GJi8/xvotlv9ynrz+/e&#10;/AYAAP//AwBQSwMEFAAGAAgAAAAhAH2Rzt/gAAAACwEAAA8AAABkcnMvZG93bnJldi54bWxMj01P&#10;wzAMhu9I/IfISFzQljYTGytNp/F14bZRJI5e47WFJqmabCv8erwTHO330evH+Wq0nTjSEFrvNKTT&#10;BAS5ypvW1RrKt5fJHYgQ0RnsvCMN3xRgVVxe5JgZf3IbOm5jLbjEhQw1NDH2mZShashimPqeHGd7&#10;P1iMPA61NAOeuNx2UiXJXFpsHV9osKfHhqqv7cFq+Hkon9bPNzHdq/ih3jf2taw+Uevrq3F9DyLS&#10;GP9gOOuzOhTstPMHZ4LoNNwuZwtGNah5CuIMJKlagtjxZsaRLHL5/4fiFwAA//8DAFBLAQItABQA&#10;BgAIAAAAIQC2gziS/gAAAOEBAAATAAAAAAAAAAAAAAAAAAAAAABbQ29udGVudF9UeXBlc10ueG1s&#10;UEsBAi0AFAAGAAgAAAAhADj9If/WAAAAlAEAAAsAAAAAAAAAAAAAAAAALwEAAF9yZWxzLy5yZWxz&#10;UEsBAi0AFAAGAAgAAAAhAJQEYpMiAgAAJQQAAA4AAAAAAAAAAAAAAAAALgIAAGRycy9lMm9Eb2Mu&#10;eG1sUEsBAi0AFAAGAAgAAAAhAH2Rzt/gAAAACwEAAA8AAAAAAAAAAAAAAAAAfAQAAGRycy9kb3du&#10;cmV2LnhtbFBLBQYAAAAABAAEAPMAAACJBQAAAAA=&#10;" stroked="f">
                <v:textbox style="mso-fit-shape-to-text:t">
                  <w:txbxContent>
                    <w:p w14:paraId="2D2FB5EF" w14:textId="77777777" w:rsidR="00476A23" w:rsidRDefault="00476A23" w:rsidP="00476A23">
                      <w:pPr>
                        <w:jc w:val="center"/>
                      </w:pPr>
                      <w:r>
                        <w:t>PARTENER,</w:t>
                      </w:r>
                    </w:p>
                    <w:p w14:paraId="72E12D88" w14:textId="51F333C5" w:rsidR="00476A23" w:rsidRDefault="00476A23" w:rsidP="00476A23"/>
                    <w:p w14:paraId="7A15E188" w14:textId="77777777" w:rsidR="00A3327A" w:rsidRDefault="00A3327A" w:rsidP="00476A23"/>
                    <w:p w14:paraId="439CA9F9" w14:textId="77777777" w:rsidR="00476A23" w:rsidRDefault="00476A23" w:rsidP="00476A23">
                      <w:r>
                        <w:tab/>
                        <w:t>Principal,</w:t>
                      </w:r>
                    </w:p>
                    <w:p w14:paraId="6C31A120" w14:textId="77777777" w:rsidR="00476A23" w:rsidRDefault="00476A23" w:rsidP="00476A23">
                      <w:r>
                        <w:t>Prof. ___________________________</w:t>
                      </w:r>
                    </w:p>
                    <w:p w14:paraId="46FF4980" w14:textId="77777777" w:rsidR="00476A23" w:rsidRDefault="00476A23" w:rsidP="00476A23"/>
                    <w:p w14:paraId="4AB39D86" w14:textId="77777777" w:rsidR="00476A23" w:rsidRDefault="00476A23" w:rsidP="00476A23">
                      <w:pPr>
                        <w:jc w:val="center"/>
                      </w:pPr>
                      <w:r>
                        <w:t>(Signature and stamp)</w:t>
                      </w:r>
                    </w:p>
                  </w:txbxContent>
                </v:textbox>
              </v:shape>
            </w:pict>
          </mc:Fallback>
        </mc:AlternateContent>
      </w:r>
    </w:p>
    <w:p w14:paraId="05BDA966" w14:textId="77777777" w:rsidR="00476A23" w:rsidRPr="00004313" w:rsidRDefault="00476A23" w:rsidP="00476A23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123287" wp14:editId="7529336A">
                <wp:simplePos x="0" y="0"/>
                <wp:positionH relativeFrom="column">
                  <wp:posOffset>64770</wp:posOffset>
                </wp:positionH>
                <wp:positionV relativeFrom="paragraph">
                  <wp:posOffset>0</wp:posOffset>
                </wp:positionV>
                <wp:extent cx="2661920" cy="1318260"/>
                <wp:effectExtent l="0" t="0" r="254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192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A1991" w14:textId="77777777" w:rsidR="00476A23" w:rsidRDefault="00476A23" w:rsidP="00476A23">
                            <w:pPr>
                              <w:jc w:val="center"/>
                            </w:pPr>
                            <w:r>
                              <w:t>APPLICANT,</w:t>
                            </w:r>
                          </w:p>
                          <w:p w14:paraId="6D33A218" w14:textId="6F02BBC7" w:rsidR="00476A23" w:rsidRDefault="00674287" w:rsidP="00476A23">
                            <w:proofErr w:type="spellStart"/>
                            <w:r>
                              <w:t>Liceul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Teoretic</w:t>
                            </w:r>
                            <w:proofErr w:type="spellEnd"/>
                            <w:r w:rsidR="00476A23">
                              <w:t xml:space="preserve"> ”</w:t>
                            </w:r>
                            <w:proofErr w:type="gramEnd"/>
                            <w:r w:rsidR="00476A23">
                              <w:t xml:space="preserve">C. </w:t>
                            </w:r>
                            <w:proofErr w:type="spellStart"/>
                            <w:r w:rsidR="00476A23">
                              <w:t>Brediceanu</w:t>
                            </w:r>
                            <w:proofErr w:type="spellEnd"/>
                            <w:r w:rsidR="00476A23">
                              <w:t>”</w:t>
                            </w:r>
                          </w:p>
                          <w:p w14:paraId="70DE6B6D" w14:textId="77777777" w:rsidR="00476A23" w:rsidRDefault="00476A23" w:rsidP="00476A23"/>
                          <w:p w14:paraId="1FCC266B" w14:textId="77777777" w:rsidR="00476A23" w:rsidRDefault="00476A23" w:rsidP="00476A23">
                            <w:r>
                              <w:tab/>
                              <w:t>Principal,</w:t>
                            </w:r>
                          </w:p>
                          <w:p w14:paraId="75EA870C" w14:textId="77777777" w:rsidR="00476A23" w:rsidRDefault="00476A23" w:rsidP="00476A23">
                            <w:r>
                              <w:t xml:space="preserve">Prof. Dr. </w:t>
                            </w:r>
                            <w:proofErr w:type="spellStart"/>
                            <w:r>
                              <w:t>Sima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Ioan</w:t>
                            </w:r>
                            <w:proofErr w:type="spellEnd"/>
                            <w:r>
                              <w:t xml:space="preserve"> Aurelian</w:t>
                            </w:r>
                          </w:p>
                          <w:p w14:paraId="414BCFB2" w14:textId="77777777" w:rsidR="00476A23" w:rsidRDefault="00476A23" w:rsidP="00476A23"/>
                          <w:p w14:paraId="146BAEB7" w14:textId="77777777" w:rsidR="00476A23" w:rsidRDefault="00476A23" w:rsidP="00476A23">
                            <w:pPr>
                              <w:jc w:val="center"/>
                            </w:pPr>
                            <w:r>
                              <w:t>(Signature and stamp)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0123287" id="Text Box 18" o:spid="_x0000_s1029" type="#_x0000_t202" style="position:absolute;left:0;text-align:left;margin-left:5.1pt;margin-top:0;width:209.6pt;height:103.8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0uxIwIAACUEAAAOAAAAZHJzL2Uyb0RvYy54bWysU9uO2yAQfa/Uf0C8N469SZpYcVbbbFNV&#10;2l6k3X4AxjhGBYYCib39+h1wkkbbt6o8IGCGw8w5h/XtoBU5CuclmIrmkyklwnBopNlX9MfT7t2S&#10;Eh+YaZgCIyr6LDy93bx9s+5tKQroQDXCEQQxvuxtRbsQbJllnndCMz8BKwwGW3CaBdy6fdY41iO6&#10;VlkxnS6yHlxjHXDhPZ7ej0G6SfhtK3j41rZeBKIqirWFNLs013HONmtW7h2zneSnMtg/VKGZNPjo&#10;BeqeBUYOTv4FpSV34KENEw46g7aVXKQesJt8+qqbx45ZkXpBcry90OT/Hyz/evzuiGxQO1TKMI0a&#10;PYkhkA8wEDxCfnrrS0x7tJgYBjzH3NSrtw/Af3piYNsxsxd3zkHfCdZgfXm8mV1dHXF8BKn7L9Dg&#10;O+wQIAENrdORPKSDIDrq9HzRJtbC8bBYLPJVgSGOsfwmXxaLpF7GyvN163z4JECTuKioQ/ETPDs+&#10;+BDLYeU5Jb7mQclmJ5VKG7evt8qRI0Oj7NJIHbxKU4b0FV3Ni3lCNhDvJw9pGdDISuqKLqdxjNaK&#10;dHw0TUoJTKpxjZUoc+InUjKSE4Z6SFLcnGmvoXlGwhyMvsV/hosO3G9KevRsRf2vA3OCEvXZIOmr&#10;fDaLJk+b2fx9pMtdR+rrCDMcoSoaKBmX25A+RqLD3qE4O5loiyqOlZxKRi8mNk//Jpr9ep+y/vzu&#10;zQsAAAD//wMAUEsDBBQABgAIAAAAIQDjYbxD3QAAAAcBAAAPAAAAZHJzL2Rvd25yZXYueG1sTI/N&#10;TsMwEITvSLyDtUhcUGvXqgqEOFX5u3BrSSWObrxNAvE6it028PRsT3AczWjmm3w5+k4ccYhtIAOz&#10;qQKBVAXXUm2gfH+d3IGIyZKzXSA08I0RlsXlRW4zF060xuMm1YJLKGbWQJNSn0kZqwa9jdPQI7G3&#10;D4O3ieVQSzfYE5f7TmqlFtLblnihsT0+NVh9bQ7ewM9j+bx6uUmzvU4ferv2b2X1aY25vhpXDyAS&#10;jukvDGd8RoeCmXbhQC6KjrXSnDTAh9id6/s5iJ0BrW4XIItc/ucvfgEAAP//AwBQSwECLQAUAAYA&#10;CAAAACEAtoM4kv4AAADhAQAAEwAAAAAAAAAAAAAAAAAAAAAAW0NvbnRlbnRfVHlwZXNdLnhtbFBL&#10;AQItABQABgAIAAAAIQA4/SH/1gAAAJQBAAALAAAAAAAAAAAAAAAAAC8BAABfcmVscy8ucmVsc1BL&#10;AQItABQABgAIAAAAIQDlm0uxIwIAACUEAAAOAAAAAAAAAAAAAAAAAC4CAABkcnMvZTJvRG9jLnht&#10;bFBLAQItABQABgAIAAAAIQDjYbxD3QAAAAcBAAAPAAAAAAAAAAAAAAAAAH0EAABkcnMvZG93bnJl&#10;di54bWxQSwUGAAAAAAQABADzAAAAhwUAAAAA&#10;" stroked="f">
                <v:textbox style="mso-fit-shape-to-text:t">
                  <w:txbxContent>
                    <w:p w14:paraId="3E7A1991" w14:textId="77777777" w:rsidR="00476A23" w:rsidRDefault="00476A23" w:rsidP="00476A23">
                      <w:pPr>
                        <w:jc w:val="center"/>
                      </w:pPr>
                      <w:r>
                        <w:t>APPLICANT,</w:t>
                      </w:r>
                    </w:p>
                    <w:p w14:paraId="6D33A218" w14:textId="6F02BBC7" w:rsidR="00476A23" w:rsidRDefault="00674287" w:rsidP="00476A23">
                      <w:proofErr w:type="spellStart"/>
                      <w:r>
                        <w:t>Liceul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Teoretic</w:t>
                      </w:r>
                      <w:proofErr w:type="spellEnd"/>
                      <w:r w:rsidR="00476A23">
                        <w:t xml:space="preserve"> ”</w:t>
                      </w:r>
                      <w:proofErr w:type="gramEnd"/>
                      <w:r w:rsidR="00476A23">
                        <w:t xml:space="preserve">C. </w:t>
                      </w:r>
                      <w:proofErr w:type="spellStart"/>
                      <w:r w:rsidR="00476A23">
                        <w:t>Brediceanu</w:t>
                      </w:r>
                      <w:proofErr w:type="spellEnd"/>
                      <w:r w:rsidR="00476A23">
                        <w:t>”</w:t>
                      </w:r>
                    </w:p>
                    <w:p w14:paraId="70DE6B6D" w14:textId="77777777" w:rsidR="00476A23" w:rsidRDefault="00476A23" w:rsidP="00476A23"/>
                    <w:p w14:paraId="1FCC266B" w14:textId="77777777" w:rsidR="00476A23" w:rsidRDefault="00476A23" w:rsidP="00476A23">
                      <w:r>
                        <w:tab/>
                        <w:t>Principal,</w:t>
                      </w:r>
                    </w:p>
                    <w:p w14:paraId="75EA870C" w14:textId="77777777" w:rsidR="00476A23" w:rsidRDefault="00476A23" w:rsidP="00476A23">
                      <w:r>
                        <w:t xml:space="preserve">Prof. Dr. </w:t>
                      </w:r>
                      <w:proofErr w:type="spellStart"/>
                      <w:r>
                        <w:t>Sima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Ioan</w:t>
                      </w:r>
                      <w:proofErr w:type="spellEnd"/>
                      <w:r>
                        <w:t xml:space="preserve"> Aurelian</w:t>
                      </w:r>
                    </w:p>
                    <w:p w14:paraId="414BCFB2" w14:textId="77777777" w:rsidR="00476A23" w:rsidRDefault="00476A23" w:rsidP="00476A23"/>
                    <w:p w14:paraId="146BAEB7" w14:textId="77777777" w:rsidR="00476A23" w:rsidRDefault="00476A23" w:rsidP="00476A23">
                      <w:pPr>
                        <w:jc w:val="center"/>
                      </w:pPr>
                      <w:r>
                        <w:t>(Signature and stamp)</w:t>
                      </w:r>
                    </w:p>
                  </w:txbxContent>
                </v:textbox>
              </v:shape>
            </w:pict>
          </mc:Fallback>
        </mc:AlternateContent>
      </w:r>
    </w:p>
    <w:p w14:paraId="58185EC2" w14:textId="77777777" w:rsidR="00476A23" w:rsidRPr="009C33CF" w:rsidRDefault="00476A23" w:rsidP="00476A23">
      <w:pPr>
        <w:jc w:val="both"/>
        <w:rPr>
          <w:szCs w:val="24"/>
        </w:rPr>
      </w:pPr>
    </w:p>
    <w:p w14:paraId="39F814DD" w14:textId="77777777" w:rsidR="009C33CF" w:rsidRPr="009C33CF" w:rsidRDefault="009C33CF" w:rsidP="00476A23">
      <w:pPr>
        <w:jc w:val="center"/>
        <w:rPr>
          <w:szCs w:val="24"/>
        </w:rPr>
      </w:pPr>
    </w:p>
    <w:sectPr w:rsidR="009C33CF" w:rsidRPr="009C33CF" w:rsidSect="00E47AE4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7DB9"/>
    <w:multiLevelType w:val="hybridMultilevel"/>
    <w:tmpl w:val="D60AE6E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992"/>
    <w:multiLevelType w:val="hybridMultilevel"/>
    <w:tmpl w:val="AE043FD4"/>
    <w:lvl w:ilvl="0" w:tplc="40B0F1E0">
      <w:start w:val="4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165157E8"/>
    <w:multiLevelType w:val="hybridMultilevel"/>
    <w:tmpl w:val="2416B1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84577"/>
    <w:multiLevelType w:val="hybridMultilevel"/>
    <w:tmpl w:val="98C8AC22"/>
    <w:lvl w:ilvl="0" w:tplc="6DB2B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D76FD"/>
    <w:multiLevelType w:val="multilevel"/>
    <w:tmpl w:val="44B676E0"/>
    <w:styleLink w:val="WWNum7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2D3911CB"/>
    <w:multiLevelType w:val="hybridMultilevel"/>
    <w:tmpl w:val="8CE492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726D0"/>
    <w:multiLevelType w:val="hybridMultilevel"/>
    <w:tmpl w:val="99C47D1A"/>
    <w:lvl w:ilvl="0" w:tplc="0418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642B42"/>
    <w:multiLevelType w:val="hybridMultilevel"/>
    <w:tmpl w:val="80E8D404"/>
    <w:lvl w:ilvl="0" w:tplc="041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74AB10F0"/>
    <w:multiLevelType w:val="hybridMultilevel"/>
    <w:tmpl w:val="90EC52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67"/>
    <w:rsid w:val="00004313"/>
    <w:rsid w:val="0000753D"/>
    <w:rsid w:val="0001144B"/>
    <w:rsid w:val="000543FF"/>
    <w:rsid w:val="0009100B"/>
    <w:rsid w:val="00125ABA"/>
    <w:rsid w:val="00127971"/>
    <w:rsid w:val="001518F4"/>
    <w:rsid w:val="001C333D"/>
    <w:rsid w:val="001C7A23"/>
    <w:rsid w:val="001F15FC"/>
    <w:rsid w:val="001F3800"/>
    <w:rsid w:val="00200EF0"/>
    <w:rsid w:val="002401F9"/>
    <w:rsid w:val="00293998"/>
    <w:rsid w:val="00374C40"/>
    <w:rsid w:val="0039063F"/>
    <w:rsid w:val="00392688"/>
    <w:rsid w:val="003C4E49"/>
    <w:rsid w:val="00413219"/>
    <w:rsid w:val="00476A23"/>
    <w:rsid w:val="00492D74"/>
    <w:rsid w:val="004971A3"/>
    <w:rsid w:val="005414DF"/>
    <w:rsid w:val="005A7000"/>
    <w:rsid w:val="005D2A7C"/>
    <w:rsid w:val="00627CAB"/>
    <w:rsid w:val="00630B9C"/>
    <w:rsid w:val="00674287"/>
    <w:rsid w:val="006C57E4"/>
    <w:rsid w:val="00760057"/>
    <w:rsid w:val="00767A92"/>
    <w:rsid w:val="00786553"/>
    <w:rsid w:val="007D09D4"/>
    <w:rsid w:val="00842AD9"/>
    <w:rsid w:val="00855267"/>
    <w:rsid w:val="00865970"/>
    <w:rsid w:val="00882B24"/>
    <w:rsid w:val="008F5D70"/>
    <w:rsid w:val="00966015"/>
    <w:rsid w:val="009B3F60"/>
    <w:rsid w:val="009C33CF"/>
    <w:rsid w:val="009D00B4"/>
    <w:rsid w:val="009D2957"/>
    <w:rsid w:val="009E0013"/>
    <w:rsid w:val="009E293C"/>
    <w:rsid w:val="00A13A6A"/>
    <w:rsid w:val="00A23A69"/>
    <w:rsid w:val="00A241CA"/>
    <w:rsid w:val="00A3327A"/>
    <w:rsid w:val="00A84FFF"/>
    <w:rsid w:val="00AF642F"/>
    <w:rsid w:val="00B27DCC"/>
    <w:rsid w:val="00B84E56"/>
    <w:rsid w:val="00C66A21"/>
    <w:rsid w:val="00C967FF"/>
    <w:rsid w:val="00CB1D20"/>
    <w:rsid w:val="00D141DA"/>
    <w:rsid w:val="00DB7080"/>
    <w:rsid w:val="00E06106"/>
    <w:rsid w:val="00E247B1"/>
    <w:rsid w:val="00E47AE4"/>
    <w:rsid w:val="00EA3C2B"/>
    <w:rsid w:val="00EB0F4C"/>
    <w:rsid w:val="00F52528"/>
    <w:rsid w:val="00F8066A"/>
    <w:rsid w:val="00FB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099E1"/>
  <w15:docId w15:val="{E9469862-2994-4889-995B-548BB7EC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2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55267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styleId="Hyperlink">
    <w:name w:val="Hyperlink"/>
    <w:basedOn w:val="DefaultParagraphFont"/>
    <w:uiPriority w:val="99"/>
    <w:unhideWhenUsed/>
    <w:rsid w:val="00B84E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F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800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andard">
    <w:name w:val="Standard"/>
    <w:rsid w:val="00497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US"/>
    </w:rPr>
  </w:style>
  <w:style w:type="numbering" w:customStyle="1" w:styleId="WWNum7">
    <w:name w:val="WWNum7"/>
    <w:basedOn w:val="NoList"/>
    <w:rsid w:val="00476A23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ncbrediceanu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  <a:style>
        <a:lnRef idx="0">
          <a:scrgbClr r="0" g="0" b="0"/>
        </a:lnRef>
        <a:fillRef idx="1001">
          <a:schemeClr val="lt1"/>
        </a:fillRef>
        <a:effectRef idx="0">
          <a:scrgbClr r="0" g="0" b="0"/>
        </a:effectRef>
        <a:fontRef idx="major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ASUS</cp:lastModifiedBy>
  <cp:revision>3</cp:revision>
  <dcterms:created xsi:type="dcterms:W3CDTF">2022-02-10T15:19:00Z</dcterms:created>
  <dcterms:modified xsi:type="dcterms:W3CDTF">2022-02-25T08:37:00Z</dcterms:modified>
</cp:coreProperties>
</file>